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16" w:rsidRPr="00CF7F3F" w:rsidRDefault="00963630" w:rsidP="00CF7F3F">
      <w:pPr>
        <w:jc w:val="center"/>
        <w:rPr>
          <w:b/>
          <w:sz w:val="36"/>
          <w:szCs w:val="36"/>
          <w:u w:val="single"/>
        </w:rPr>
      </w:pPr>
      <w:r w:rsidRPr="00CF7F3F">
        <w:rPr>
          <w:b/>
          <w:sz w:val="36"/>
          <w:szCs w:val="36"/>
          <w:u w:val="single"/>
        </w:rPr>
        <w:t>Testování žák</w:t>
      </w:r>
      <w:r w:rsidR="00CF7F3F">
        <w:rPr>
          <w:b/>
          <w:sz w:val="36"/>
          <w:szCs w:val="36"/>
          <w:u w:val="single"/>
        </w:rPr>
        <w:t>ů</w:t>
      </w:r>
      <w:r w:rsidRPr="00CF7F3F">
        <w:rPr>
          <w:b/>
          <w:sz w:val="36"/>
          <w:szCs w:val="36"/>
          <w:u w:val="single"/>
        </w:rPr>
        <w:t xml:space="preserve"> za přítomnosti zákonného zástupce</w:t>
      </w:r>
    </w:p>
    <w:p w:rsidR="00031316" w:rsidRDefault="00031316">
      <w:pPr>
        <w:rPr>
          <w:sz w:val="23"/>
          <w:szCs w:val="23"/>
        </w:rPr>
      </w:pPr>
    </w:p>
    <w:p w:rsidR="00963630" w:rsidRDefault="00963630" w:rsidP="00963630">
      <w:pPr>
        <w:spacing w:after="0"/>
        <w:rPr>
          <w:sz w:val="28"/>
          <w:szCs w:val="28"/>
        </w:rPr>
      </w:pPr>
      <w:r w:rsidRPr="00963630">
        <w:rPr>
          <w:sz w:val="28"/>
          <w:szCs w:val="28"/>
        </w:rPr>
        <w:t>Vážení rodiče a milí žáci,</w:t>
      </w:r>
    </w:p>
    <w:p w:rsidR="00963630" w:rsidRPr="00963630" w:rsidRDefault="00963630" w:rsidP="00963630">
      <w:pPr>
        <w:spacing w:after="0"/>
        <w:rPr>
          <w:sz w:val="28"/>
          <w:szCs w:val="28"/>
        </w:rPr>
      </w:pPr>
    </w:p>
    <w:p w:rsidR="00963630" w:rsidRDefault="00963630" w:rsidP="00963630">
      <w:pPr>
        <w:spacing w:after="0"/>
        <w:rPr>
          <w:sz w:val="28"/>
          <w:szCs w:val="28"/>
        </w:rPr>
      </w:pPr>
      <w:r w:rsidRPr="00963630">
        <w:rPr>
          <w:sz w:val="28"/>
          <w:szCs w:val="28"/>
        </w:rPr>
        <w:t>přítomnost žáků na prezenční výuce je podmíněna účastí na testování.</w:t>
      </w:r>
    </w:p>
    <w:p w:rsidR="00274298" w:rsidRDefault="00A75072" w:rsidP="00A7507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Testování bude probíhat 2x týdně, vždy </w:t>
      </w:r>
      <w:r w:rsidRPr="00CF7F3F">
        <w:rPr>
          <w:b/>
          <w:sz w:val="28"/>
          <w:szCs w:val="28"/>
          <w:u w:val="single"/>
        </w:rPr>
        <w:t>v pondělí a ve čtvrtek.</w:t>
      </w:r>
    </w:p>
    <w:p w:rsidR="00A75072" w:rsidRPr="00274298" w:rsidRDefault="00A75072" w:rsidP="00A75072">
      <w:pPr>
        <w:spacing w:after="0"/>
        <w:rPr>
          <w:b/>
          <w:sz w:val="28"/>
          <w:szCs w:val="28"/>
        </w:rPr>
      </w:pPr>
    </w:p>
    <w:p w:rsidR="00963630" w:rsidRPr="00963630" w:rsidRDefault="00963630" w:rsidP="00963630">
      <w:pPr>
        <w:spacing w:after="0"/>
        <w:rPr>
          <w:sz w:val="28"/>
          <w:szCs w:val="28"/>
        </w:rPr>
      </w:pPr>
      <w:r w:rsidRPr="00A75072">
        <w:rPr>
          <w:b/>
          <w:sz w:val="28"/>
          <w:szCs w:val="28"/>
        </w:rPr>
        <w:t>Žáci nultého až třetího ročníku mají možnost být testováni za přítomnosti zákonného zástupce</w:t>
      </w:r>
      <w:r w:rsidRPr="00963630">
        <w:rPr>
          <w:sz w:val="28"/>
          <w:szCs w:val="28"/>
        </w:rPr>
        <w:t>.</w:t>
      </w:r>
    </w:p>
    <w:p w:rsidR="00963630" w:rsidRDefault="00963630" w:rsidP="00963630">
      <w:pPr>
        <w:spacing w:after="0"/>
        <w:rPr>
          <w:sz w:val="28"/>
          <w:szCs w:val="28"/>
        </w:rPr>
      </w:pPr>
      <w:r w:rsidRPr="00963630">
        <w:rPr>
          <w:sz w:val="28"/>
          <w:szCs w:val="28"/>
        </w:rPr>
        <w:t xml:space="preserve">Jelikož nechceme v rámci epidemiologické situace vpustit zákonné </w:t>
      </w:r>
      <w:proofErr w:type="gramStart"/>
      <w:r w:rsidRPr="00963630">
        <w:rPr>
          <w:sz w:val="28"/>
          <w:szCs w:val="28"/>
        </w:rPr>
        <w:t xml:space="preserve">zástupce </w:t>
      </w:r>
      <w:r w:rsidR="00CF7F3F">
        <w:rPr>
          <w:sz w:val="28"/>
          <w:szCs w:val="28"/>
        </w:rPr>
        <w:t xml:space="preserve">          </w:t>
      </w:r>
      <w:r w:rsidRPr="00963630">
        <w:rPr>
          <w:sz w:val="28"/>
          <w:szCs w:val="28"/>
        </w:rPr>
        <w:t>do</w:t>
      </w:r>
      <w:proofErr w:type="gramEnd"/>
      <w:r w:rsidRPr="00963630">
        <w:rPr>
          <w:sz w:val="28"/>
          <w:szCs w:val="28"/>
        </w:rPr>
        <w:t xml:space="preserve"> prostor školy, bude testování probíhat v dolní </w:t>
      </w:r>
      <w:r>
        <w:rPr>
          <w:sz w:val="28"/>
          <w:szCs w:val="28"/>
        </w:rPr>
        <w:t xml:space="preserve">tělocvičně. </w:t>
      </w:r>
    </w:p>
    <w:p w:rsidR="00963630" w:rsidRPr="00963630" w:rsidRDefault="00963630" w:rsidP="00963630">
      <w:pPr>
        <w:spacing w:after="0"/>
        <w:rPr>
          <w:sz w:val="28"/>
          <w:szCs w:val="28"/>
        </w:rPr>
      </w:pPr>
    </w:p>
    <w:p w:rsidR="00963630" w:rsidRDefault="00963630" w:rsidP="00963630">
      <w:pPr>
        <w:spacing w:after="0"/>
        <w:rPr>
          <w:sz w:val="28"/>
          <w:szCs w:val="28"/>
        </w:rPr>
      </w:pPr>
      <w:r w:rsidRPr="00963630">
        <w:rPr>
          <w:sz w:val="28"/>
          <w:szCs w:val="28"/>
        </w:rPr>
        <w:t xml:space="preserve">Vstup do tělocvičny </w:t>
      </w:r>
      <w:r>
        <w:rPr>
          <w:sz w:val="28"/>
          <w:szCs w:val="28"/>
        </w:rPr>
        <w:t>naleznete</w:t>
      </w:r>
      <w:r w:rsidRPr="00963630">
        <w:rPr>
          <w:sz w:val="28"/>
          <w:szCs w:val="28"/>
        </w:rPr>
        <w:t xml:space="preserve"> ze zadní části budovy</w:t>
      </w:r>
      <w:r>
        <w:rPr>
          <w:sz w:val="28"/>
          <w:szCs w:val="28"/>
        </w:rPr>
        <w:t xml:space="preserve"> (u školního hřiště).</w:t>
      </w:r>
    </w:p>
    <w:p w:rsidR="00A75072" w:rsidRDefault="00A75072" w:rsidP="00963630">
      <w:pPr>
        <w:spacing w:after="0"/>
        <w:rPr>
          <w:sz w:val="28"/>
          <w:szCs w:val="28"/>
        </w:rPr>
      </w:pPr>
    </w:p>
    <w:p w:rsidR="00963630" w:rsidRPr="00A75072" w:rsidRDefault="00963630" w:rsidP="00A75072">
      <w:pPr>
        <w:spacing w:after="0"/>
        <w:jc w:val="center"/>
        <w:rPr>
          <w:b/>
          <w:sz w:val="32"/>
          <w:szCs w:val="32"/>
          <w:u w:val="single"/>
        </w:rPr>
      </w:pPr>
      <w:r w:rsidRPr="00A75072">
        <w:rPr>
          <w:b/>
          <w:sz w:val="32"/>
          <w:szCs w:val="32"/>
          <w:u w:val="single"/>
        </w:rPr>
        <w:t>Testovací prostor bude otevřený od 7.20 hodin.</w:t>
      </w:r>
    </w:p>
    <w:p w:rsidR="00963630" w:rsidRDefault="00963630" w:rsidP="00963630">
      <w:pPr>
        <w:spacing w:after="0"/>
        <w:rPr>
          <w:sz w:val="28"/>
          <w:szCs w:val="28"/>
        </w:rPr>
      </w:pPr>
    </w:p>
    <w:p w:rsidR="00963630" w:rsidRPr="00963630" w:rsidRDefault="00963630" w:rsidP="00963630">
      <w:pPr>
        <w:rPr>
          <w:b/>
          <w:sz w:val="28"/>
          <w:szCs w:val="28"/>
          <w:u w:val="single"/>
        </w:rPr>
      </w:pPr>
      <w:r w:rsidRPr="00963630">
        <w:rPr>
          <w:b/>
          <w:sz w:val="28"/>
          <w:szCs w:val="28"/>
          <w:u w:val="single"/>
        </w:rPr>
        <w:t>A jak bude testování probíhat?</w:t>
      </w:r>
    </w:p>
    <w:p w:rsidR="00963630" w:rsidRDefault="00963630" w:rsidP="00963630">
      <w:pPr>
        <w:rPr>
          <w:b/>
          <w:sz w:val="28"/>
          <w:szCs w:val="28"/>
        </w:rPr>
      </w:pPr>
      <w:r w:rsidRPr="00963630">
        <w:rPr>
          <w:sz w:val="28"/>
          <w:szCs w:val="28"/>
        </w:rPr>
        <w:t xml:space="preserve"> </w:t>
      </w:r>
      <w:r w:rsidR="00274298" w:rsidRPr="00274298">
        <w:rPr>
          <w:b/>
          <w:sz w:val="28"/>
          <w:szCs w:val="28"/>
        </w:rPr>
        <w:t>T</w:t>
      </w:r>
      <w:r w:rsidRPr="00274298">
        <w:rPr>
          <w:b/>
          <w:sz w:val="28"/>
          <w:szCs w:val="28"/>
        </w:rPr>
        <w:t xml:space="preserve">estovaná třída bude mít v tělocvičně </w:t>
      </w:r>
      <w:r w:rsidR="00274298" w:rsidRPr="00274298">
        <w:rPr>
          <w:b/>
          <w:sz w:val="28"/>
          <w:szCs w:val="28"/>
        </w:rPr>
        <w:t xml:space="preserve">svůj </w:t>
      </w:r>
      <w:r w:rsidR="00274298" w:rsidRPr="00A75072">
        <w:rPr>
          <w:b/>
          <w:sz w:val="28"/>
          <w:szCs w:val="28"/>
          <w:u w:val="single"/>
        </w:rPr>
        <w:t xml:space="preserve">vymezený prostor s lavicí a </w:t>
      </w:r>
      <w:r w:rsidR="00A75072">
        <w:rPr>
          <w:b/>
          <w:sz w:val="28"/>
          <w:szCs w:val="28"/>
          <w:u w:val="single"/>
        </w:rPr>
        <w:t>místem k sezení</w:t>
      </w:r>
      <w:r w:rsidR="00274298" w:rsidRPr="00274298">
        <w:rPr>
          <w:b/>
          <w:sz w:val="28"/>
          <w:szCs w:val="28"/>
        </w:rPr>
        <w:t>.</w:t>
      </w:r>
    </w:p>
    <w:p w:rsidR="00A75072" w:rsidRPr="00A75072" w:rsidRDefault="00A75072" w:rsidP="00963630">
      <w:pPr>
        <w:rPr>
          <w:b/>
          <w:sz w:val="26"/>
          <w:szCs w:val="26"/>
        </w:rPr>
      </w:pPr>
      <w:r w:rsidRPr="00A75072">
        <w:rPr>
          <w:b/>
          <w:sz w:val="26"/>
          <w:szCs w:val="26"/>
        </w:rPr>
        <w:t>Do tělocvičny vstupujete vždy na vyzvání pověřené osoby. Samozřejmostí je respirátor u dospělé osoby, rouška u žáka a dodržování hygienických předpisů.</w:t>
      </w:r>
    </w:p>
    <w:p w:rsidR="00A75072" w:rsidRDefault="00A75072" w:rsidP="00A75072">
      <w:pPr>
        <w:rPr>
          <w:sz w:val="28"/>
          <w:szCs w:val="28"/>
        </w:rPr>
      </w:pPr>
      <w:r>
        <w:rPr>
          <w:sz w:val="28"/>
          <w:szCs w:val="28"/>
        </w:rPr>
        <w:t xml:space="preserve">Rodič nahlásí jméno žáka, dostane od pověřené osoby testovací soupravu a zahájí </w:t>
      </w:r>
      <w:proofErr w:type="spellStart"/>
      <w:r>
        <w:rPr>
          <w:sz w:val="28"/>
          <w:szCs w:val="28"/>
        </w:rPr>
        <w:t>samoodběr</w:t>
      </w:r>
      <w:proofErr w:type="spellEnd"/>
      <w:r>
        <w:rPr>
          <w:sz w:val="28"/>
          <w:szCs w:val="28"/>
        </w:rPr>
        <w:t xml:space="preserve">.  </w:t>
      </w:r>
    </w:p>
    <w:p w:rsidR="00A75072" w:rsidRPr="00A75072" w:rsidRDefault="00A75072" w:rsidP="00A75072">
      <w:pPr>
        <w:pStyle w:val="Default"/>
        <w:rPr>
          <w:sz w:val="28"/>
          <w:szCs w:val="28"/>
        </w:rPr>
      </w:pPr>
      <w:r w:rsidRPr="00A7507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A75072">
        <w:rPr>
          <w:sz w:val="28"/>
          <w:szCs w:val="28"/>
        </w:rPr>
        <w:t xml:space="preserve">Před testováním si každý testovaný vydezinfikuje ruce. </w:t>
      </w:r>
    </w:p>
    <w:p w:rsidR="00A75072" w:rsidRPr="00A75072" w:rsidRDefault="00A75072" w:rsidP="00A75072">
      <w:pPr>
        <w:pStyle w:val="Default"/>
        <w:rPr>
          <w:sz w:val="28"/>
          <w:szCs w:val="28"/>
        </w:rPr>
      </w:pPr>
      <w:r w:rsidRPr="00A7507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A75072">
        <w:rPr>
          <w:sz w:val="28"/>
          <w:szCs w:val="28"/>
        </w:rPr>
        <w:t xml:space="preserve">Dohlížející osoba informuje testované o průběhu odběru. </w:t>
      </w:r>
    </w:p>
    <w:p w:rsidR="00A75072" w:rsidRDefault="00A75072" w:rsidP="00A75072">
      <w:pPr>
        <w:pStyle w:val="Default"/>
        <w:rPr>
          <w:sz w:val="28"/>
          <w:szCs w:val="28"/>
        </w:rPr>
      </w:pPr>
      <w:r w:rsidRPr="00A7507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A75072">
        <w:rPr>
          <w:sz w:val="28"/>
          <w:szCs w:val="28"/>
        </w:rPr>
        <w:t xml:space="preserve">Každý testovaný testovací sadu </w:t>
      </w:r>
      <w:r>
        <w:rPr>
          <w:sz w:val="28"/>
          <w:szCs w:val="28"/>
        </w:rPr>
        <w:t xml:space="preserve">rozbalí a připraví všechny </w:t>
      </w:r>
      <w:r w:rsidRPr="00A75072">
        <w:rPr>
          <w:sz w:val="28"/>
          <w:szCs w:val="28"/>
        </w:rPr>
        <w:t xml:space="preserve">komponenty. </w:t>
      </w:r>
    </w:p>
    <w:p w:rsidR="00A75072" w:rsidRPr="00A75072" w:rsidRDefault="00A75072" w:rsidP="00A75072">
      <w:pPr>
        <w:pStyle w:val="Default"/>
        <w:rPr>
          <w:sz w:val="28"/>
          <w:szCs w:val="28"/>
        </w:rPr>
      </w:pPr>
    </w:p>
    <w:p w:rsidR="00274298" w:rsidRDefault="00274298" w:rsidP="00963630">
      <w:pPr>
        <w:rPr>
          <w:sz w:val="28"/>
          <w:szCs w:val="28"/>
        </w:rPr>
      </w:pPr>
      <w:r>
        <w:rPr>
          <w:sz w:val="28"/>
          <w:szCs w:val="28"/>
        </w:rPr>
        <w:t xml:space="preserve">Po odběru rodič odchází společně s dítětem z tělocvičny do prostoru školního hřiště, kde vyčká </w:t>
      </w:r>
      <w:r w:rsidR="007A6917">
        <w:rPr>
          <w:sz w:val="28"/>
          <w:szCs w:val="28"/>
        </w:rPr>
        <w:t>cca</w:t>
      </w:r>
      <w:r>
        <w:rPr>
          <w:sz w:val="28"/>
          <w:szCs w:val="28"/>
        </w:rPr>
        <w:t xml:space="preserve"> 20 minut na výsledek testu. </w:t>
      </w:r>
    </w:p>
    <w:p w:rsidR="00CF7F3F" w:rsidRDefault="00CF7F3F" w:rsidP="00963630">
      <w:pPr>
        <w:rPr>
          <w:sz w:val="28"/>
          <w:szCs w:val="28"/>
        </w:rPr>
      </w:pPr>
    </w:p>
    <w:p w:rsidR="00963630" w:rsidRDefault="00274298" w:rsidP="00963630">
      <w:pPr>
        <w:rPr>
          <w:sz w:val="28"/>
          <w:szCs w:val="28"/>
        </w:rPr>
      </w:pPr>
      <w:r w:rsidRPr="00A75072">
        <w:rPr>
          <w:b/>
          <w:sz w:val="28"/>
          <w:szCs w:val="28"/>
          <w:u w:val="single"/>
        </w:rPr>
        <w:t>Pokud bude výsledek negativní</w:t>
      </w:r>
      <w:r>
        <w:rPr>
          <w:sz w:val="28"/>
          <w:szCs w:val="28"/>
        </w:rPr>
        <w:t xml:space="preserve">, žák společně se svoji třídou v uvedený čas odchází do třídy. </w:t>
      </w:r>
    </w:p>
    <w:p w:rsidR="00274298" w:rsidRDefault="00274298" w:rsidP="00963630">
      <w:pPr>
        <w:rPr>
          <w:sz w:val="28"/>
          <w:szCs w:val="28"/>
        </w:rPr>
      </w:pPr>
      <w:r w:rsidRPr="00A75072">
        <w:rPr>
          <w:b/>
          <w:sz w:val="28"/>
          <w:szCs w:val="28"/>
          <w:u w:val="single"/>
        </w:rPr>
        <w:lastRenderedPageBreak/>
        <w:t>Pokud by byl výsledek pozitivní</w:t>
      </w:r>
      <w:r>
        <w:rPr>
          <w:sz w:val="28"/>
          <w:szCs w:val="28"/>
        </w:rPr>
        <w:t>, obdrží rodič potvrzení o pozitivním výsledku a odchází s dítětem domů.</w:t>
      </w:r>
    </w:p>
    <w:p w:rsidR="00CF7F3F" w:rsidRDefault="00CF7F3F" w:rsidP="00CF7F3F">
      <w:pPr>
        <w:rPr>
          <w:sz w:val="28"/>
          <w:szCs w:val="28"/>
        </w:rPr>
      </w:pPr>
      <w:r w:rsidRPr="00A75072">
        <w:rPr>
          <w:b/>
          <w:sz w:val="28"/>
          <w:szCs w:val="28"/>
          <w:u w:val="single"/>
        </w:rPr>
        <w:t xml:space="preserve">Pokud by byl výsledek </w:t>
      </w:r>
      <w:r>
        <w:rPr>
          <w:b/>
          <w:sz w:val="28"/>
          <w:szCs w:val="28"/>
          <w:u w:val="single"/>
        </w:rPr>
        <w:t>chybný (nečitelný)</w:t>
      </w:r>
      <w:r>
        <w:rPr>
          <w:sz w:val="28"/>
          <w:szCs w:val="28"/>
        </w:rPr>
        <w:t>, test se musí zopakovat.</w:t>
      </w:r>
    </w:p>
    <w:p w:rsidR="00CF7F3F" w:rsidRDefault="00CF7F3F" w:rsidP="00963630">
      <w:pPr>
        <w:rPr>
          <w:sz w:val="28"/>
          <w:szCs w:val="28"/>
        </w:rPr>
      </w:pPr>
    </w:p>
    <w:p w:rsidR="00D77BE0" w:rsidRPr="00CF7F3F" w:rsidRDefault="00CF7F3F" w:rsidP="00CF7F3F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DOPORUČUJEME před odběrem prohlédnout </w:t>
      </w:r>
      <w:r w:rsidRPr="00CF7F3F">
        <w:rPr>
          <w:rFonts w:ascii="Calibri" w:hAnsi="Calibri" w:cs="Calibri"/>
          <w:color w:val="000000"/>
          <w:sz w:val="28"/>
          <w:szCs w:val="28"/>
        </w:rPr>
        <w:t xml:space="preserve">instruktážní video, jak probíhá testování. </w:t>
      </w:r>
      <w:r w:rsidR="00AA7BE5" w:rsidRPr="00CF7F3F">
        <w:rPr>
          <w:rFonts w:ascii="Calibri" w:hAnsi="Calibri" w:cs="Calibri"/>
          <w:color w:val="000000"/>
          <w:sz w:val="28"/>
          <w:szCs w:val="28"/>
        </w:rPr>
        <w:t xml:space="preserve">Na internetových stránkách </w:t>
      </w:r>
      <w:r w:rsidRPr="00CF7F3F">
        <w:rPr>
          <w:rFonts w:ascii="Calibri" w:hAnsi="Calibri" w:cs="Calibri"/>
          <w:color w:val="000000"/>
          <w:sz w:val="28"/>
          <w:szCs w:val="28"/>
        </w:rPr>
        <w:t xml:space="preserve">v aktualitách </w:t>
      </w:r>
      <w:r w:rsidR="00AA7BE5" w:rsidRPr="00CF7F3F">
        <w:rPr>
          <w:rFonts w:ascii="Calibri" w:hAnsi="Calibri" w:cs="Calibri"/>
          <w:color w:val="000000"/>
          <w:sz w:val="28"/>
          <w:szCs w:val="28"/>
        </w:rPr>
        <w:t xml:space="preserve">bylo </w:t>
      </w:r>
      <w:r w:rsidRPr="00CF7F3F">
        <w:rPr>
          <w:rFonts w:ascii="Calibri" w:hAnsi="Calibri" w:cs="Calibri"/>
          <w:color w:val="000000"/>
          <w:sz w:val="28"/>
          <w:szCs w:val="28"/>
        </w:rPr>
        <w:t xml:space="preserve">zveřejněno </w:t>
      </w:r>
      <w:r w:rsidR="00AA7BE5" w:rsidRPr="00CF7F3F">
        <w:rPr>
          <w:rFonts w:ascii="Calibri" w:hAnsi="Calibri" w:cs="Calibri"/>
          <w:color w:val="000000"/>
          <w:sz w:val="28"/>
          <w:szCs w:val="28"/>
        </w:rPr>
        <w:t xml:space="preserve">7. 4. a do přílohy byl vložen </w:t>
      </w:r>
      <w:r>
        <w:rPr>
          <w:rFonts w:ascii="Calibri" w:hAnsi="Calibri" w:cs="Calibri"/>
          <w:color w:val="000000"/>
          <w:sz w:val="28"/>
          <w:szCs w:val="28"/>
        </w:rPr>
        <w:t xml:space="preserve">i </w:t>
      </w:r>
      <w:r w:rsidR="00AA7BE5" w:rsidRPr="00CF7F3F">
        <w:rPr>
          <w:rFonts w:ascii="Calibri" w:hAnsi="Calibri" w:cs="Calibri"/>
          <w:color w:val="000000"/>
          <w:sz w:val="28"/>
          <w:szCs w:val="28"/>
        </w:rPr>
        <w:t xml:space="preserve">podrobný návod. </w:t>
      </w:r>
    </w:p>
    <w:p w:rsidR="00AA7BE5" w:rsidRDefault="00AA7BE5" w:rsidP="00AA7BE5">
      <w:pPr>
        <w:pStyle w:val="Odstavecseseznamem"/>
      </w:pPr>
    </w:p>
    <w:p w:rsidR="00AA7BE5" w:rsidRPr="00AA7BE5" w:rsidRDefault="00AA7BE5" w:rsidP="00AA7BE5">
      <w:bookmarkStart w:id="0" w:name="_GoBack"/>
      <w:bookmarkEnd w:id="0"/>
    </w:p>
    <w:p w:rsidR="00AA7BE5" w:rsidRPr="00AA7BE5" w:rsidRDefault="00AA7BE5" w:rsidP="00AA7BE5"/>
    <w:p w:rsidR="00AA7BE5" w:rsidRDefault="007A6917" w:rsidP="007A691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790700" cy="1977647"/>
            <wp:effectExtent l="0" t="0" r="0" b="3810"/>
            <wp:docPr id="1" name="Obrázek 1" descr="Antigenní test COVID-19 | MOJE MED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genní test COVID-19 | MOJE MEDI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7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BE5" w:rsidRDefault="00AA7BE5" w:rsidP="00AA7BE5">
      <w:pPr>
        <w:pStyle w:val="Default"/>
      </w:pPr>
    </w:p>
    <w:p w:rsidR="005D7F24" w:rsidRDefault="005D7F24" w:rsidP="00AA7BE5"/>
    <w:sectPr w:rsidR="005D7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A07ED2"/>
    <w:multiLevelType w:val="hybridMultilevel"/>
    <w:tmpl w:val="33A20C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6E26CD"/>
    <w:multiLevelType w:val="hybridMultilevel"/>
    <w:tmpl w:val="5B07D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7A5DE7"/>
    <w:multiLevelType w:val="hybridMultilevel"/>
    <w:tmpl w:val="637AA556"/>
    <w:lvl w:ilvl="0" w:tplc="FFFFFFFF">
      <w:start w:val="1"/>
      <w:numFmt w:val="ideographDigital"/>
      <w:lvlText w:val=""/>
      <w:lvlJc w:val="left"/>
    </w:lvl>
    <w:lvl w:ilvl="1" w:tplc="040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360225C"/>
    <w:multiLevelType w:val="hybridMultilevel"/>
    <w:tmpl w:val="E40C2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4129"/>
    <w:multiLevelType w:val="hybridMultilevel"/>
    <w:tmpl w:val="0EE83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14A07"/>
    <w:multiLevelType w:val="hybridMultilevel"/>
    <w:tmpl w:val="4D949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996E09"/>
    <w:multiLevelType w:val="hybridMultilevel"/>
    <w:tmpl w:val="405EC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2F"/>
    <w:rsid w:val="00031316"/>
    <w:rsid w:val="001F1532"/>
    <w:rsid w:val="00274298"/>
    <w:rsid w:val="00551013"/>
    <w:rsid w:val="005D7F24"/>
    <w:rsid w:val="005E2481"/>
    <w:rsid w:val="005F654C"/>
    <w:rsid w:val="006B0EC4"/>
    <w:rsid w:val="00750DEC"/>
    <w:rsid w:val="007A6917"/>
    <w:rsid w:val="00963630"/>
    <w:rsid w:val="009D2A2F"/>
    <w:rsid w:val="00A75072"/>
    <w:rsid w:val="00AA7BE5"/>
    <w:rsid w:val="00AF44D0"/>
    <w:rsid w:val="00B5328D"/>
    <w:rsid w:val="00CF7F3F"/>
    <w:rsid w:val="00D77BE0"/>
    <w:rsid w:val="00DA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13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13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B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13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13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7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7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3</cp:revision>
  <dcterms:created xsi:type="dcterms:W3CDTF">2021-04-09T20:17:00Z</dcterms:created>
  <dcterms:modified xsi:type="dcterms:W3CDTF">2021-04-10T11:08:00Z</dcterms:modified>
</cp:coreProperties>
</file>